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CFA0" w14:textId="0E024E7A" w:rsidR="00550BA9" w:rsidRPr="00550BA9" w:rsidRDefault="00550BA9" w:rsidP="00550BA9">
      <w:pPr>
        <w:spacing w:before="100" w:beforeAutospacing="1" w:after="100" w:afterAutospacing="1" w:line="240" w:lineRule="auto"/>
        <w:rPr>
          <w:rFonts w:ascii="Calibri" w:eastAsia="Times New Roman" w:hAnsi="Calibri" w:cs="Calibri"/>
          <w:b/>
          <w:bCs/>
          <w:color w:val="000000"/>
          <w:kern w:val="0"/>
          <w:sz w:val="32"/>
          <w:szCs w:val="32"/>
          <w:lang w:eastAsia="nl-NL"/>
          <w14:ligatures w14:val="none"/>
        </w:rPr>
      </w:pPr>
      <w:r w:rsidRPr="00550BA9">
        <w:rPr>
          <w:rFonts w:ascii="Calibri" w:eastAsia="Times New Roman" w:hAnsi="Calibri" w:cs="Calibri"/>
          <w:b/>
          <w:bCs/>
          <w:color w:val="000000"/>
          <w:kern w:val="0"/>
          <w:sz w:val="32"/>
          <w:szCs w:val="32"/>
          <w:lang w:eastAsia="nl-NL"/>
          <w14:ligatures w14:val="none"/>
        </w:rPr>
        <w:t>Wat u moet weten als u uw kind wilt aanmelden op onze school</w:t>
      </w:r>
    </w:p>
    <w:p w14:paraId="24A97488" w14:textId="20E05B46" w:rsidR="00550BA9" w:rsidRDefault="003A72DC" w:rsidP="00550BA9">
      <w:p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Pr>
          <w:rFonts w:ascii="Calibri" w:eastAsia="Times New Roman" w:hAnsi="Calibri" w:cs="Calibri"/>
          <w:color w:val="000000"/>
          <w:kern w:val="0"/>
          <w:sz w:val="30"/>
          <w:szCs w:val="30"/>
          <w:lang w:eastAsia="nl-NL"/>
          <w14:ligatures w14:val="none"/>
        </w:rPr>
        <w:t>U wilt u kind aanmelden voor onze basisschool. Het a</w:t>
      </w:r>
      <w:r w:rsidR="00550BA9">
        <w:rPr>
          <w:rFonts w:ascii="Calibri" w:eastAsia="Times New Roman" w:hAnsi="Calibri" w:cs="Calibri"/>
          <w:color w:val="000000"/>
          <w:kern w:val="0"/>
          <w:sz w:val="30"/>
          <w:szCs w:val="30"/>
          <w:lang w:eastAsia="nl-NL"/>
          <w14:ligatures w14:val="none"/>
        </w:rPr>
        <w:t>anmelden van uw kind op school is de eerste stap. Voordat uw kind ook echt een plek krijgt op onze school, volgen e</w:t>
      </w:r>
      <w:r w:rsidR="00442E9E">
        <w:rPr>
          <w:rFonts w:ascii="Calibri" w:eastAsia="Times New Roman" w:hAnsi="Calibri" w:cs="Calibri"/>
          <w:color w:val="000000"/>
          <w:kern w:val="0"/>
          <w:sz w:val="30"/>
          <w:szCs w:val="30"/>
          <w:lang w:eastAsia="nl-NL"/>
          <w14:ligatures w14:val="none"/>
        </w:rPr>
        <w:t>r</w:t>
      </w:r>
      <w:r w:rsidR="00550BA9">
        <w:rPr>
          <w:rFonts w:ascii="Calibri" w:eastAsia="Times New Roman" w:hAnsi="Calibri" w:cs="Calibri"/>
          <w:color w:val="000000"/>
          <w:kern w:val="0"/>
          <w:sz w:val="30"/>
          <w:szCs w:val="30"/>
          <w:lang w:eastAsia="nl-NL"/>
          <w14:ligatures w14:val="none"/>
        </w:rPr>
        <w:t xml:space="preserve"> nog meer stappen. Hieronder leest u hoe dit proces verloopt. Heeft u vragen dan mag u die altijd stellen aan de </w:t>
      </w:r>
      <w:commentRangeStart w:id="0"/>
      <w:r w:rsidR="00550BA9">
        <w:rPr>
          <w:rFonts w:ascii="Calibri" w:eastAsia="Times New Roman" w:hAnsi="Calibri" w:cs="Calibri"/>
          <w:color w:val="000000"/>
          <w:kern w:val="0"/>
          <w:sz w:val="30"/>
          <w:szCs w:val="30"/>
          <w:lang w:eastAsia="nl-NL"/>
          <w14:ligatures w14:val="none"/>
        </w:rPr>
        <w:t>medewerkers van onze school</w:t>
      </w:r>
      <w:commentRangeEnd w:id="0"/>
      <w:r w:rsidR="00B3220A">
        <w:rPr>
          <w:rStyle w:val="Verwijzingopmerking"/>
        </w:rPr>
        <w:commentReference w:id="0"/>
      </w:r>
      <w:r w:rsidR="00550BA9">
        <w:rPr>
          <w:rFonts w:ascii="Calibri" w:eastAsia="Times New Roman" w:hAnsi="Calibri" w:cs="Calibri"/>
          <w:color w:val="000000"/>
          <w:kern w:val="0"/>
          <w:sz w:val="30"/>
          <w:szCs w:val="30"/>
          <w:lang w:eastAsia="nl-NL"/>
          <w14:ligatures w14:val="none"/>
        </w:rPr>
        <w:t>.</w:t>
      </w:r>
    </w:p>
    <w:p w14:paraId="72D04463" w14:textId="0335E3F6" w:rsidR="00550BA9" w:rsidRDefault="00550BA9" w:rsidP="00550BA9">
      <w:p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550BA9">
        <w:rPr>
          <w:rFonts w:ascii="Calibri" w:eastAsia="Times New Roman" w:hAnsi="Calibri" w:cs="Calibri"/>
          <w:b/>
          <w:bCs/>
          <w:color w:val="000000"/>
          <w:kern w:val="0"/>
          <w:sz w:val="30"/>
          <w:szCs w:val="30"/>
          <w:lang w:eastAsia="nl-NL"/>
          <w14:ligatures w14:val="none"/>
        </w:rPr>
        <w:t>Aanmelden</w:t>
      </w:r>
      <w:r>
        <w:rPr>
          <w:rFonts w:ascii="Calibri" w:eastAsia="Times New Roman" w:hAnsi="Calibri" w:cs="Calibri"/>
          <w:color w:val="000000"/>
          <w:kern w:val="0"/>
          <w:sz w:val="30"/>
          <w:szCs w:val="30"/>
          <w:lang w:eastAsia="nl-NL"/>
          <w14:ligatures w14:val="none"/>
        </w:rPr>
        <w:br/>
        <w:t>Door het &lt;aanmeldformulier&gt; in te vullen en aan ons te sturen, laat u weten dat uw kind graag naar deze school wil gaan. Om te kijken of we uw kind ook echt een plekje kunnen geven op onze school gaan we een paar dingen onderzoeken:</w:t>
      </w:r>
    </w:p>
    <w:p w14:paraId="47481066" w14:textId="7F9470F3" w:rsidR="00550BA9" w:rsidRDefault="00550BA9" w:rsidP="00550BA9">
      <w:pPr>
        <w:pStyle w:val="Lijstalinea"/>
        <w:numPr>
          <w:ilvl w:val="0"/>
          <w:numId w:val="2"/>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Pr>
          <w:rFonts w:ascii="Calibri" w:eastAsia="Times New Roman" w:hAnsi="Calibri" w:cs="Calibri"/>
          <w:color w:val="000000"/>
          <w:kern w:val="0"/>
          <w:sz w:val="30"/>
          <w:szCs w:val="30"/>
          <w:lang w:eastAsia="nl-NL"/>
          <w14:ligatures w14:val="none"/>
        </w:rPr>
        <w:t>Ging</w:t>
      </w:r>
      <w:r w:rsidRPr="00550BA9">
        <w:rPr>
          <w:rFonts w:ascii="Calibri" w:eastAsia="Times New Roman" w:hAnsi="Calibri" w:cs="Calibri"/>
          <w:color w:val="000000"/>
          <w:kern w:val="0"/>
          <w:sz w:val="30"/>
          <w:szCs w:val="30"/>
          <w:lang w:eastAsia="nl-NL"/>
          <w14:ligatures w14:val="none"/>
        </w:rPr>
        <w:t xml:space="preserve"> u</w:t>
      </w:r>
      <w:r>
        <w:rPr>
          <w:rFonts w:ascii="Calibri" w:eastAsia="Times New Roman" w:hAnsi="Calibri" w:cs="Calibri"/>
          <w:color w:val="000000"/>
          <w:kern w:val="0"/>
          <w:sz w:val="30"/>
          <w:szCs w:val="30"/>
          <w:lang w:eastAsia="nl-NL"/>
          <w14:ligatures w14:val="none"/>
        </w:rPr>
        <w:t>w</w:t>
      </w:r>
      <w:r w:rsidRPr="00550BA9">
        <w:rPr>
          <w:rFonts w:ascii="Calibri" w:eastAsia="Times New Roman" w:hAnsi="Calibri" w:cs="Calibri"/>
          <w:color w:val="000000"/>
          <w:kern w:val="0"/>
          <w:sz w:val="30"/>
          <w:szCs w:val="30"/>
          <w:lang w:eastAsia="nl-NL"/>
          <w14:ligatures w14:val="none"/>
        </w:rPr>
        <w:t xml:space="preserve"> kind al naar een</w:t>
      </w:r>
      <w:r>
        <w:rPr>
          <w:rFonts w:ascii="Calibri" w:eastAsia="Times New Roman" w:hAnsi="Calibri" w:cs="Calibri"/>
          <w:color w:val="000000"/>
          <w:kern w:val="0"/>
          <w:sz w:val="30"/>
          <w:szCs w:val="30"/>
          <w:lang w:eastAsia="nl-NL"/>
          <w14:ligatures w14:val="none"/>
        </w:rPr>
        <w:t xml:space="preserve"> andere school,</w:t>
      </w:r>
      <w:r w:rsidRPr="00550BA9">
        <w:rPr>
          <w:rFonts w:ascii="Calibri" w:eastAsia="Times New Roman" w:hAnsi="Calibri" w:cs="Calibri"/>
          <w:color w:val="000000"/>
          <w:kern w:val="0"/>
          <w:sz w:val="30"/>
          <w:szCs w:val="30"/>
          <w:lang w:eastAsia="nl-NL"/>
          <w14:ligatures w14:val="none"/>
        </w:rPr>
        <w:t xml:space="preserve"> peute</w:t>
      </w:r>
      <w:r w:rsidR="003C42A4">
        <w:rPr>
          <w:rFonts w:ascii="Calibri" w:eastAsia="Times New Roman" w:hAnsi="Calibri" w:cs="Calibri"/>
          <w:color w:val="000000"/>
          <w:kern w:val="0"/>
          <w:sz w:val="30"/>
          <w:szCs w:val="30"/>
          <w:lang w:eastAsia="nl-NL"/>
          <w14:ligatures w14:val="none"/>
        </w:rPr>
        <w:t>ropvang</w:t>
      </w:r>
      <w:r w:rsidRPr="00550BA9">
        <w:rPr>
          <w:rFonts w:ascii="Calibri" w:eastAsia="Times New Roman" w:hAnsi="Calibri" w:cs="Calibri"/>
          <w:color w:val="000000"/>
          <w:kern w:val="0"/>
          <w:sz w:val="30"/>
          <w:szCs w:val="30"/>
          <w:lang w:eastAsia="nl-NL"/>
          <w14:ligatures w14:val="none"/>
        </w:rPr>
        <w:t xml:space="preserve">, </w:t>
      </w:r>
      <w:r w:rsidR="003C42A4">
        <w:rPr>
          <w:rFonts w:ascii="Calibri" w:eastAsia="Times New Roman" w:hAnsi="Calibri" w:cs="Calibri"/>
          <w:color w:val="000000"/>
          <w:kern w:val="0"/>
          <w:sz w:val="30"/>
          <w:szCs w:val="30"/>
          <w:lang w:eastAsia="nl-NL"/>
          <w14:ligatures w14:val="none"/>
        </w:rPr>
        <w:t>gastouder</w:t>
      </w:r>
      <w:r w:rsidRPr="00550BA9">
        <w:rPr>
          <w:rFonts w:ascii="Calibri" w:eastAsia="Times New Roman" w:hAnsi="Calibri" w:cs="Calibri"/>
          <w:color w:val="000000"/>
          <w:kern w:val="0"/>
          <w:sz w:val="30"/>
          <w:szCs w:val="30"/>
          <w:lang w:eastAsia="nl-NL"/>
          <w14:ligatures w14:val="none"/>
        </w:rPr>
        <w:t xml:space="preserve"> of een andere soort </w:t>
      </w:r>
      <w:r>
        <w:rPr>
          <w:rFonts w:ascii="Calibri" w:eastAsia="Times New Roman" w:hAnsi="Calibri" w:cs="Calibri"/>
          <w:color w:val="000000"/>
          <w:kern w:val="0"/>
          <w:sz w:val="30"/>
          <w:szCs w:val="30"/>
          <w:lang w:eastAsia="nl-NL"/>
          <w14:ligatures w14:val="none"/>
        </w:rPr>
        <w:t>plek waar het begeleiding krijgt.</w:t>
      </w:r>
      <w:r w:rsidR="003A72DC">
        <w:rPr>
          <w:rFonts w:ascii="Calibri" w:eastAsia="Times New Roman" w:hAnsi="Calibri" w:cs="Calibri"/>
          <w:color w:val="000000"/>
          <w:kern w:val="0"/>
          <w:sz w:val="30"/>
          <w:szCs w:val="30"/>
          <w:lang w:eastAsia="nl-NL"/>
          <w14:ligatures w14:val="none"/>
        </w:rPr>
        <w:t xml:space="preserve"> Dan vragen we daar informatie op over het kind, </w:t>
      </w:r>
      <w:r w:rsidR="00442E9E" w:rsidRPr="00442E9E">
        <w:rPr>
          <w:rFonts w:ascii="Calibri" w:eastAsia="Times New Roman" w:hAnsi="Calibri" w:cs="Calibri"/>
          <w:color w:val="000000"/>
          <w:kern w:val="0"/>
          <w:sz w:val="30"/>
          <w:szCs w:val="30"/>
          <w:lang w:eastAsia="nl-NL"/>
          <w14:ligatures w14:val="none"/>
        </w:rPr>
        <w:t>u geeft daarvoor toestemming op de laatste bladzijde van het aanmeldformulier</w:t>
      </w:r>
      <w:r w:rsidR="00442E9E">
        <w:rPr>
          <w:rFonts w:ascii="Calibri" w:eastAsia="Times New Roman" w:hAnsi="Calibri" w:cs="Calibri"/>
          <w:color w:val="000000"/>
          <w:kern w:val="0"/>
          <w:sz w:val="30"/>
          <w:szCs w:val="30"/>
          <w:lang w:eastAsia="nl-NL"/>
          <w14:ligatures w14:val="none"/>
        </w:rPr>
        <w:t>.</w:t>
      </w:r>
    </w:p>
    <w:p w14:paraId="731BD0DC" w14:textId="4C00B8AD" w:rsidR="00550BA9" w:rsidRPr="00550BA9" w:rsidRDefault="003A72DC" w:rsidP="00550BA9">
      <w:pPr>
        <w:pStyle w:val="Lijstalinea"/>
        <w:numPr>
          <w:ilvl w:val="0"/>
          <w:numId w:val="2"/>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Pr>
          <w:rFonts w:ascii="Calibri" w:eastAsia="Times New Roman" w:hAnsi="Calibri" w:cs="Calibri"/>
          <w:color w:val="000000"/>
          <w:kern w:val="0"/>
          <w:sz w:val="30"/>
          <w:szCs w:val="30"/>
          <w:lang w:eastAsia="nl-NL"/>
          <w14:ligatures w14:val="none"/>
        </w:rPr>
        <w:t>We bekijken w</w:t>
      </w:r>
      <w:r w:rsidR="00550BA9">
        <w:rPr>
          <w:rFonts w:ascii="Calibri" w:eastAsia="Times New Roman" w:hAnsi="Calibri" w:cs="Calibri"/>
          <w:color w:val="000000"/>
          <w:kern w:val="0"/>
          <w:sz w:val="30"/>
          <w:szCs w:val="30"/>
          <w:lang w:eastAsia="nl-NL"/>
          <w14:ligatures w14:val="none"/>
        </w:rPr>
        <w:t>elke onderwijsbehoefte of behoefte aan ondersteuning uw kind</w:t>
      </w:r>
      <w:r w:rsidR="00442E9E">
        <w:rPr>
          <w:rFonts w:ascii="Calibri" w:eastAsia="Times New Roman" w:hAnsi="Calibri" w:cs="Calibri"/>
          <w:color w:val="000000"/>
          <w:kern w:val="0"/>
          <w:sz w:val="30"/>
          <w:szCs w:val="30"/>
          <w:lang w:eastAsia="nl-NL"/>
          <w14:ligatures w14:val="none"/>
        </w:rPr>
        <w:t xml:space="preserve"> heeft. </w:t>
      </w:r>
      <w:r w:rsidR="00442E9E" w:rsidRPr="00442E9E">
        <w:rPr>
          <w:rFonts w:ascii="Calibri" w:eastAsia="Times New Roman" w:hAnsi="Calibri" w:cs="Calibri"/>
          <w:color w:val="000000"/>
          <w:kern w:val="0"/>
          <w:sz w:val="30"/>
          <w:szCs w:val="30"/>
          <w:lang w:eastAsia="nl-NL"/>
          <w14:ligatures w14:val="none"/>
        </w:rPr>
        <w:t>Daarnaast bekijken we of wij hier als school aan tegemoet kunnen komen.</w:t>
      </w:r>
    </w:p>
    <w:p w14:paraId="03C1801D" w14:textId="276B15D5" w:rsidR="00550BA9" w:rsidRDefault="00550BA9" w:rsidP="00550BA9">
      <w:pPr>
        <w:pStyle w:val="Lijstalinea"/>
        <w:numPr>
          <w:ilvl w:val="0"/>
          <w:numId w:val="2"/>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Pr>
          <w:rFonts w:ascii="Calibri" w:eastAsia="Times New Roman" w:hAnsi="Calibri" w:cs="Calibri"/>
          <w:color w:val="000000"/>
          <w:kern w:val="0"/>
          <w:sz w:val="30"/>
          <w:szCs w:val="30"/>
          <w:lang w:eastAsia="nl-NL"/>
          <w14:ligatures w14:val="none"/>
        </w:rPr>
        <w:t>Voor sommige scholen geldt dat er extra criteria voor toelating</w:t>
      </w:r>
      <w:r w:rsidR="00442E9E">
        <w:rPr>
          <w:rFonts w:ascii="Calibri" w:eastAsia="Times New Roman" w:hAnsi="Calibri" w:cs="Calibri"/>
          <w:color w:val="000000"/>
          <w:kern w:val="0"/>
          <w:sz w:val="30"/>
          <w:szCs w:val="30"/>
          <w:lang w:eastAsia="nl-NL"/>
          <w14:ligatures w14:val="none"/>
        </w:rPr>
        <w:t xml:space="preserve"> zijn</w:t>
      </w:r>
      <w:r>
        <w:rPr>
          <w:rFonts w:ascii="Calibri" w:eastAsia="Times New Roman" w:hAnsi="Calibri" w:cs="Calibri"/>
          <w:color w:val="000000"/>
          <w:kern w:val="0"/>
          <w:sz w:val="30"/>
          <w:szCs w:val="30"/>
          <w:lang w:eastAsia="nl-NL"/>
          <w14:ligatures w14:val="none"/>
        </w:rPr>
        <w:t xml:space="preserve">, bijvoorbeeld dat alleen kinderen uit de buurt worden toegelaten. </w:t>
      </w:r>
    </w:p>
    <w:p w14:paraId="13F90F8E" w14:textId="7133CDDC" w:rsidR="00550BA9" w:rsidRDefault="003A72DC" w:rsidP="00550BA9">
      <w:p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3A72DC">
        <w:rPr>
          <w:rFonts w:ascii="Calibri" w:eastAsia="Times New Roman" w:hAnsi="Calibri" w:cs="Calibri"/>
          <w:b/>
          <w:bCs/>
          <w:color w:val="000000"/>
          <w:kern w:val="0"/>
          <w:sz w:val="30"/>
          <w:szCs w:val="30"/>
          <w:lang w:eastAsia="nl-NL"/>
          <w14:ligatures w14:val="none"/>
        </w:rPr>
        <w:t>Toelaten</w:t>
      </w:r>
      <w:r>
        <w:rPr>
          <w:rFonts w:ascii="Calibri" w:eastAsia="Times New Roman" w:hAnsi="Calibri" w:cs="Calibri"/>
          <w:color w:val="000000"/>
          <w:kern w:val="0"/>
          <w:sz w:val="30"/>
          <w:szCs w:val="30"/>
          <w:lang w:eastAsia="nl-NL"/>
          <w14:ligatures w14:val="none"/>
        </w:rPr>
        <w:br/>
      </w:r>
      <w:r w:rsidR="00550BA9">
        <w:rPr>
          <w:rFonts w:ascii="Calibri" w:eastAsia="Times New Roman" w:hAnsi="Calibri" w:cs="Calibri"/>
          <w:color w:val="000000"/>
          <w:kern w:val="0"/>
          <w:sz w:val="30"/>
          <w:szCs w:val="30"/>
          <w:lang w:eastAsia="nl-NL"/>
          <w14:ligatures w14:val="none"/>
        </w:rPr>
        <w:t xml:space="preserve">Vanaf de aanmelding heeft de school 6 tot 10 weken de tijd om </w:t>
      </w:r>
      <w:r>
        <w:rPr>
          <w:rFonts w:ascii="Calibri" w:eastAsia="Times New Roman" w:hAnsi="Calibri" w:cs="Calibri"/>
          <w:color w:val="000000"/>
          <w:kern w:val="0"/>
          <w:sz w:val="30"/>
          <w:szCs w:val="30"/>
          <w:lang w:eastAsia="nl-NL"/>
          <w14:ligatures w14:val="none"/>
        </w:rPr>
        <w:t xml:space="preserve">een beslissing te nemen. Die beslissing kan zijn: ja het kind wordt toegelaten en mag naar onze school komen. </w:t>
      </w:r>
    </w:p>
    <w:p w14:paraId="778746E3" w14:textId="7F16EE90" w:rsidR="00550BA9" w:rsidRDefault="003A72DC" w:rsidP="00550BA9">
      <w:p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Pr>
          <w:rFonts w:ascii="Calibri" w:eastAsia="Times New Roman" w:hAnsi="Calibri" w:cs="Calibri"/>
          <w:color w:val="000000"/>
          <w:kern w:val="0"/>
          <w:sz w:val="30"/>
          <w:szCs w:val="30"/>
          <w:lang w:eastAsia="nl-NL"/>
          <w14:ligatures w14:val="none"/>
        </w:rPr>
        <w:t>Of de beslissing is dat het kind niet wordt toegelaten. Bijvoorbeeld omdat wij als school niet voldoende en</w:t>
      </w:r>
      <w:r w:rsidR="00442E9E">
        <w:rPr>
          <w:rFonts w:ascii="Calibri" w:eastAsia="Times New Roman" w:hAnsi="Calibri" w:cs="Calibri"/>
          <w:color w:val="000000"/>
          <w:kern w:val="0"/>
          <w:sz w:val="30"/>
          <w:szCs w:val="30"/>
          <w:lang w:eastAsia="nl-NL"/>
          <w14:ligatures w14:val="none"/>
        </w:rPr>
        <w:t>/of</w:t>
      </w:r>
      <w:r>
        <w:rPr>
          <w:rFonts w:ascii="Calibri" w:eastAsia="Times New Roman" w:hAnsi="Calibri" w:cs="Calibri"/>
          <w:color w:val="000000"/>
          <w:kern w:val="0"/>
          <w:sz w:val="30"/>
          <w:szCs w:val="30"/>
          <w:lang w:eastAsia="nl-NL"/>
          <w14:ligatures w14:val="none"/>
        </w:rPr>
        <w:t xml:space="preserve"> de juiste ondersteuning kunnen bieden. Dan gaan we altijd samen met u verder kijken welke school die ondersteuning wel kan bieden. </w:t>
      </w:r>
      <w:r w:rsidR="00E05B68">
        <w:rPr>
          <w:rFonts w:ascii="Calibri" w:eastAsia="Times New Roman" w:hAnsi="Calibri" w:cs="Calibri"/>
          <w:color w:val="000000"/>
          <w:kern w:val="0"/>
          <w:sz w:val="30"/>
          <w:szCs w:val="30"/>
          <w:lang w:eastAsia="nl-NL"/>
          <w14:ligatures w14:val="none"/>
        </w:rPr>
        <w:t xml:space="preserve">Dit wordt zorgplicht genoemd. </w:t>
      </w:r>
    </w:p>
    <w:p w14:paraId="5B3FDAA7" w14:textId="6D093442" w:rsidR="00611105" w:rsidRPr="00075310" w:rsidRDefault="003A72DC" w:rsidP="00550BA9">
      <w:p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3A72DC">
        <w:rPr>
          <w:rFonts w:ascii="Calibri" w:eastAsia="Times New Roman" w:hAnsi="Calibri" w:cs="Calibri"/>
          <w:b/>
          <w:bCs/>
          <w:color w:val="000000"/>
          <w:kern w:val="0"/>
          <w:sz w:val="30"/>
          <w:szCs w:val="30"/>
          <w:lang w:eastAsia="nl-NL"/>
          <w14:ligatures w14:val="none"/>
        </w:rPr>
        <w:t>Inschrijven</w:t>
      </w:r>
      <w:r w:rsidR="006176CB">
        <w:rPr>
          <w:rFonts w:ascii="Calibri" w:eastAsia="Times New Roman" w:hAnsi="Calibri" w:cs="Calibri"/>
          <w:b/>
          <w:bCs/>
          <w:color w:val="000000"/>
          <w:kern w:val="0"/>
          <w:sz w:val="30"/>
          <w:szCs w:val="30"/>
          <w:lang w:eastAsia="nl-NL"/>
          <w14:ligatures w14:val="none"/>
        </w:rPr>
        <w:br/>
      </w:r>
      <w:r w:rsidR="006176CB" w:rsidRPr="00075310">
        <w:rPr>
          <w:rFonts w:ascii="Calibri" w:eastAsia="Times New Roman" w:hAnsi="Calibri" w:cs="Calibri"/>
          <w:color w:val="000000"/>
          <w:kern w:val="0"/>
          <w:sz w:val="30"/>
          <w:szCs w:val="30"/>
          <w:lang w:eastAsia="nl-NL"/>
          <w14:ligatures w14:val="none"/>
        </w:rPr>
        <w:t xml:space="preserve">Als uw kind naar onze school mag komen dan krijgt u van ons </w:t>
      </w:r>
      <w:r w:rsidR="00611105" w:rsidRPr="00075310">
        <w:rPr>
          <w:rFonts w:ascii="Calibri" w:eastAsia="Times New Roman" w:hAnsi="Calibri" w:cs="Calibri"/>
          <w:color w:val="000000"/>
          <w:kern w:val="0"/>
          <w:sz w:val="30"/>
          <w:szCs w:val="30"/>
          <w:lang w:eastAsia="nl-NL"/>
          <w14:ligatures w14:val="none"/>
        </w:rPr>
        <w:t xml:space="preserve">een tweede formulier: het inschrijfformulier. In dit formulier vragen we nog meer informatie over uw kind. Met die informatie zorgen we voor een goede start op school voor uw kind. </w:t>
      </w:r>
      <w:r w:rsidR="00611105" w:rsidRPr="00075310">
        <w:rPr>
          <w:rFonts w:ascii="Calibri" w:eastAsia="Times New Roman" w:hAnsi="Calibri" w:cs="Calibri"/>
          <w:color w:val="000000"/>
          <w:kern w:val="0"/>
          <w:sz w:val="30"/>
          <w:szCs w:val="30"/>
          <w:lang w:eastAsia="nl-NL"/>
          <w14:ligatures w14:val="none"/>
        </w:rPr>
        <w:br/>
      </w:r>
      <w:r w:rsidR="00611105" w:rsidRPr="00075310">
        <w:rPr>
          <w:rFonts w:ascii="Calibri" w:eastAsia="Times New Roman" w:hAnsi="Calibri" w:cs="Calibri"/>
          <w:color w:val="000000"/>
          <w:kern w:val="0"/>
          <w:sz w:val="30"/>
          <w:szCs w:val="30"/>
          <w:lang w:eastAsia="nl-NL"/>
          <w14:ligatures w14:val="none"/>
        </w:rPr>
        <w:lastRenderedPageBreak/>
        <w:t xml:space="preserve">Het kan ook zijn dat u nog een zogenaamd intakeformulier ontvangt. Hier vragen sommige scholen om nog wat extra, praktische informatie. </w:t>
      </w:r>
    </w:p>
    <w:p w14:paraId="39B23F25" w14:textId="25159462" w:rsidR="003A72DC" w:rsidRPr="00075310" w:rsidRDefault="002A274D" w:rsidP="00550BA9">
      <w:p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075310">
        <w:rPr>
          <w:rFonts w:ascii="Calibri" w:eastAsia="Times New Roman" w:hAnsi="Calibri" w:cs="Calibri"/>
          <w:color w:val="000000"/>
          <w:kern w:val="0"/>
          <w:sz w:val="30"/>
          <w:szCs w:val="30"/>
          <w:lang w:eastAsia="nl-NL"/>
          <w14:ligatures w14:val="none"/>
        </w:rPr>
        <w:t>Nadat we het inschrijfformulier hebben ontvangen</w:t>
      </w:r>
      <w:r w:rsidR="00075310" w:rsidRPr="00075310">
        <w:rPr>
          <w:rFonts w:ascii="Calibri" w:eastAsia="Times New Roman" w:hAnsi="Calibri" w:cs="Calibri"/>
          <w:color w:val="000000"/>
          <w:kern w:val="0"/>
          <w:sz w:val="30"/>
          <w:szCs w:val="30"/>
          <w:lang w:eastAsia="nl-NL"/>
          <w14:ligatures w14:val="none"/>
        </w:rPr>
        <w:t xml:space="preserve">, spreken we ook af wanneer uw kind gaat starten en wanneer het daarvoor al een keer komt kijken in de klas. </w:t>
      </w:r>
      <w:r w:rsidR="00611105" w:rsidRPr="00075310">
        <w:rPr>
          <w:rFonts w:ascii="Calibri" w:eastAsia="Times New Roman" w:hAnsi="Calibri" w:cs="Calibri"/>
          <w:color w:val="000000"/>
          <w:kern w:val="0"/>
          <w:sz w:val="30"/>
          <w:szCs w:val="30"/>
          <w:lang w:eastAsia="nl-NL"/>
          <w14:ligatures w14:val="none"/>
        </w:rPr>
        <w:t xml:space="preserve"> </w:t>
      </w:r>
    </w:p>
    <w:p w14:paraId="1D1DF277" w14:textId="77777777" w:rsidR="006176CB" w:rsidRPr="003A72DC" w:rsidRDefault="006176CB" w:rsidP="00550BA9">
      <w:pPr>
        <w:spacing w:before="100" w:beforeAutospacing="1" w:after="100" w:afterAutospacing="1" w:line="240" w:lineRule="auto"/>
        <w:rPr>
          <w:rFonts w:ascii="Calibri" w:eastAsia="Times New Roman" w:hAnsi="Calibri" w:cs="Calibri"/>
          <w:b/>
          <w:bCs/>
          <w:color w:val="000000"/>
          <w:kern w:val="0"/>
          <w:sz w:val="30"/>
          <w:szCs w:val="30"/>
          <w:lang w:eastAsia="nl-NL"/>
          <w14:ligatures w14:val="none"/>
        </w:rPr>
      </w:pPr>
    </w:p>
    <w:p w14:paraId="1883B8D9" w14:textId="724DFA8F" w:rsidR="00550BA9" w:rsidRPr="003A72DC" w:rsidRDefault="003A72DC" w:rsidP="00550BA9">
      <w:pPr>
        <w:spacing w:before="100" w:beforeAutospacing="1" w:after="100" w:afterAutospacing="1" w:line="240" w:lineRule="auto"/>
        <w:rPr>
          <w:rFonts w:ascii="Calibri" w:eastAsia="Times New Roman" w:hAnsi="Calibri" w:cs="Calibri"/>
          <w:b/>
          <w:bCs/>
          <w:color w:val="000000"/>
          <w:kern w:val="0"/>
          <w:sz w:val="30"/>
          <w:szCs w:val="30"/>
          <w:lang w:eastAsia="nl-NL"/>
          <w14:ligatures w14:val="none"/>
        </w:rPr>
      </w:pPr>
      <w:r w:rsidRPr="003A72DC">
        <w:rPr>
          <w:rFonts w:ascii="Calibri" w:eastAsia="Times New Roman" w:hAnsi="Calibri" w:cs="Calibri"/>
          <w:b/>
          <w:bCs/>
          <w:color w:val="000000"/>
          <w:kern w:val="0"/>
          <w:sz w:val="30"/>
          <w:szCs w:val="30"/>
          <w:lang w:eastAsia="nl-NL"/>
          <w14:ligatures w14:val="none"/>
        </w:rPr>
        <w:t>Nog een paar tips</w:t>
      </w:r>
    </w:p>
    <w:p w14:paraId="0B4FDFFF" w14:textId="77777777" w:rsidR="003A72DC" w:rsidRDefault="00550BA9" w:rsidP="00510E3E">
      <w:pPr>
        <w:numPr>
          <w:ilvl w:val="0"/>
          <w:numId w:val="1"/>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550BA9">
        <w:rPr>
          <w:rFonts w:ascii="Calibri" w:eastAsia="Times New Roman" w:hAnsi="Calibri" w:cs="Calibri"/>
          <w:color w:val="000000"/>
          <w:kern w:val="0"/>
          <w:sz w:val="30"/>
          <w:szCs w:val="30"/>
          <w:lang w:eastAsia="nl-NL"/>
          <w14:ligatures w14:val="none"/>
        </w:rPr>
        <w:t>Schrijf uw kind minimaal 10 weken voor het 4 jaar wordt in voor een basisschool. </w:t>
      </w:r>
    </w:p>
    <w:p w14:paraId="08723D15" w14:textId="3223325D" w:rsidR="00550BA9" w:rsidRPr="00550BA9" w:rsidRDefault="00550BA9" w:rsidP="00510E3E">
      <w:pPr>
        <w:numPr>
          <w:ilvl w:val="0"/>
          <w:numId w:val="1"/>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550BA9">
        <w:rPr>
          <w:rFonts w:ascii="Calibri" w:eastAsia="Times New Roman" w:hAnsi="Calibri" w:cs="Calibri"/>
          <w:color w:val="000000"/>
          <w:kern w:val="0"/>
          <w:sz w:val="30"/>
          <w:szCs w:val="30"/>
          <w:lang w:eastAsia="nl-NL"/>
          <w14:ligatures w14:val="none"/>
        </w:rPr>
        <w:t>U mag uw kind niet vóór de leeftijd van 3 jaar aanmelden.</w:t>
      </w:r>
    </w:p>
    <w:p w14:paraId="1403F0DC" w14:textId="5318DDE7" w:rsidR="00C37617" w:rsidRPr="003A72DC" w:rsidRDefault="00550BA9" w:rsidP="003A72DC">
      <w:pPr>
        <w:numPr>
          <w:ilvl w:val="0"/>
          <w:numId w:val="1"/>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550BA9">
        <w:rPr>
          <w:rFonts w:ascii="Calibri" w:eastAsia="Times New Roman" w:hAnsi="Calibri" w:cs="Calibri"/>
          <w:color w:val="000000"/>
          <w:kern w:val="0"/>
          <w:sz w:val="30"/>
          <w:szCs w:val="30"/>
          <w:lang w:eastAsia="nl-NL"/>
          <w14:ligatures w14:val="none"/>
        </w:rPr>
        <w:t xml:space="preserve">Houd er rekening mee dat een basisschool geen plaats heeft of een wachtlijst heeft. </w:t>
      </w:r>
    </w:p>
    <w:sectPr w:rsidR="00C37617" w:rsidRPr="003A72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phanie Klomp" w:date="2024-05-31T08:57:00Z" w:initials="SK">
    <w:p w14:paraId="7EE315D8" w14:textId="77777777" w:rsidR="00B3220A" w:rsidRDefault="00B3220A" w:rsidP="00B3220A">
      <w:pPr>
        <w:pStyle w:val="Tekstopmerking"/>
      </w:pPr>
      <w:r>
        <w:rPr>
          <w:rStyle w:val="Verwijzingopmerking"/>
        </w:rPr>
        <w:annotationRef/>
      </w:r>
      <w:r>
        <w:t xml:space="preserve">Optie/advies: Vul hier specifieke namen of functies voor jouw school in zodat ouders direct bij de juiste persoon op de juiste plek terecht komen.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E31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EAEB07" w16cex:dateUtc="2024-05-31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E315D8" w16cid:durableId="1DEAEB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92F17"/>
    <w:multiLevelType w:val="hybridMultilevel"/>
    <w:tmpl w:val="64743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8952AF"/>
    <w:multiLevelType w:val="multilevel"/>
    <w:tmpl w:val="915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605383">
    <w:abstractNumId w:val="1"/>
  </w:num>
  <w:num w:numId="2" w16cid:durableId="991561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ie Klomp">
    <w15:presenceInfo w15:providerId="AD" w15:userId="S::s.klomp@mosalira.nl::c839df06-f80f-4749-9abe-edad0d9c6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A9"/>
    <w:rsid w:val="00075310"/>
    <w:rsid w:val="000C18FB"/>
    <w:rsid w:val="00105FFB"/>
    <w:rsid w:val="00134A10"/>
    <w:rsid w:val="001437F6"/>
    <w:rsid w:val="0022059B"/>
    <w:rsid w:val="00233188"/>
    <w:rsid w:val="002A274D"/>
    <w:rsid w:val="003A72DC"/>
    <w:rsid w:val="003C42A4"/>
    <w:rsid w:val="00442E9E"/>
    <w:rsid w:val="00550BA9"/>
    <w:rsid w:val="00611105"/>
    <w:rsid w:val="006176CB"/>
    <w:rsid w:val="00622F50"/>
    <w:rsid w:val="00754DC6"/>
    <w:rsid w:val="007D5401"/>
    <w:rsid w:val="00B3220A"/>
    <w:rsid w:val="00C260F8"/>
    <w:rsid w:val="00C37617"/>
    <w:rsid w:val="00E05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6765"/>
  <w15:chartTrackingRefBased/>
  <w15:docId w15:val="{D179EB30-8DAC-43C2-81CC-EF9E986A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50BA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50BA9"/>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550BA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550BA9"/>
    <w:pPr>
      <w:ind w:left="720"/>
      <w:contextualSpacing/>
    </w:pPr>
  </w:style>
  <w:style w:type="character" w:styleId="Verwijzingopmerking">
    <w:name w:val="annotation reference"/>
    <w:basedOn w:val="Standaardalinea-lettertype"/>
    <w:uiPriority w:val="99"/>
    <w:semiHidden/>
    <w:unhideWhenUsed/>
    <w:rsid w:val="003A72DC"/>
    <w:rPr>
      <w:sz w:val="16"/>
      <w:szCs w:val="16"/>
    </w:rPr>
  </w:style>
  <w:style w:type="paragraph" w:styleId="Tekstopmerking">
    <w:name w:val="annotation text"/>
    <w:basedOn w:val="Standaard"/>
    <w:link w:val="TekstopmerkingChar"/>
    <w:uiPriority w:val="99"/>
    <w:unhideWhenUsed/>
    <w:rsid w:val="003A72DC"/>
    <w:pPr>
      <w:spacing w:line="240" w:lineRule="auto"/>
    </w:pPr>
    <w:rPr>
      <w:sz w:val="20"/>
      <w:szCs w:val="20"/>
    </w:rPr>
  </w:style>
  <w:style w:type="character" w:customStyle="1" w:styleId="TekstopmerkingChar">
    <w:name w:val="Tekst opmerking Char"/>
    <w:basedOn w:val="Standaardalinea-lettertype"/>
    <w:link w:val="Tekstopmerking"/>
    <w:uiPriority w:val="99"/>
    <w:rsid w:val="003A72DC"/>
    <w:rPr>
      <w:sz w:val="20"/>
      <w:szCs w:val="20"/>
    </w:rPr>
  </w:style>
  <w:style w:type="paragraph" w:styleId="Onderwerpvanopmerking">
    <w:name w:val="annotation subject"/>
    <w:basedOn w:val="Tekstopmerking"/>
    <w:next w:val="Tekstopmerking"/>
    <w:link w:val="OnderwerpvanopmerkingChar"/>
    <w:uiPriority w:val="99"/>
    <w:semiHidden/>
    <w:unhideWhenUsed/>
    <w:rsid w:val="003A72DC"/>
    <w:rPr>
      <w:b/>
      <w:bCs/>
    </w:rPr>
  </w:style>
  <w:style w:type="character" w:customStyle="1" w:styleId="OnderwerpvanopmerkingChar">
    <w:name w:val="Onderwerp van opmerking Char"/>
    <w:basedOn w:val="TekstopmerkingChar"/>
    <w:link w:val="Onderwerpvanopmerking"/>
    <w:uiPriority w:val="99"/>
    <w:semiHidden/>
    <w:rsid w:val="003A7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232329">
      <w:bodyDiv w:val="1"/>
      <w:marLeft w:val="0"/>
      <w:marRight w:val="0"/>
      <w:marTop w:val="0"/>
      <w:marBottom w:val="0"/>
      <w:divBdr>
        <w:top w:val="none" w:sz="0" w:space="0" w:color="auto"/>
        <w:left w:val="none" w:sz="0" w:space="0" w:color="auto"/>
        <w:bottom w:val="none" w:sz="0" w:space="0" w:color="auto"/>
        <w:right w:val="none" w:sz="0" w:space="0" w:color="auto"/>
      </w:divBdr>
      <w:divsChild>
        <w:div w:id="1739397777">
          <w:marLeft w:val="0"/>
          <w:marRight w:val="0"/>
          <w:marTop w:val="0"/>
          <w:marBottom w:val="0"/>
          <w:divBdr>
            <w:top w:val="none" w:sz="0" w:space="0" w:color="auto"/>
            <w:left w:val="none" w:sz="0" w:space="0" w:color="auto"/>
            <w:bottom w:val="none" w:sz="0" w:space="0" w:color="auto"/>
            <w:right w:val="none" w:sz="0" w:space="0" w:color="auto"/>
          </w:divBdr>
        </w:div>
      </w:divsChild>
    </w:div>
    <w:div w:id="12845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82B5781A1CE4993FD3AF4FE4A1D23" ma:contentTypeVersion="16" ma:contentTypeDescription="Een nieuw document maken." ma:contentTypeScope="" ma:versionID="04e7c6116492b23027ed24cf293b9d45">
  <xsd:schema xmlns:xsd="http://www.w3.org/2001/XMLSchema" xmlns:xs="http://www.w3.org/2001/XMLSchema" xmlns:p="http://schemas.microsoft.com/office/2006/metadata/properties" xmlns:ns2="32cf09b3-8f11-43db-9b67-a8576dc8ad06" xmlns:ns3="69af96e5-7795-4654-97b2-21352d0293b7" targetNamespace="http://schemas.microsoft.com/office/2006/metadata/properties" ma:root="true" ma:fieldsID="eab8321783e5c4c50f7ddc3c9645d285" ns2:_="" ns3:_="">
    <xsd:import namespace="32cf09b3-8f11-43db-9b67-a8576dc8ad06"/>
    <xsd:import namespace="69af96e5-7795-4654-97b2-21352d0293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09b3-8f11-43db-9b67-a8576dc8a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2a0ff6d-8310-4402-88d4-56090226b5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f96e5-7795-4654-97b2-21352d0293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Catch-all-kolom van taxonomie" ma:hidden="true" ma:list="{2786ca92-6e37-465e-a9e1-47fe9207705e}" ma:internalName="TaxCatchAll" ma:showField="CatchAllData" ma:web="69af96e5-7795-4654-97b2-21352d029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52E32-BF52-4C28-A8DE-2A28062E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09b3-8f11-43db-9b67-a8576dc8ad06"/>
    <ds:schemaRef ds:uri="69af96e5-7795-4654-97b2-21352d029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E2695-3169-439D-A482-8B257DC3C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Klomp</dc:creator>
  <cp:keywords/>
  <dc:description/>
  <cp:lastModifiedBy>Stephanie Klomp</cp:lastModifiedBy>
  <cp:revision>8</cp:revision>
  <dcterms:created xsi:type="dcterms:W3CDTF">2023-11-24T15:29:00Z</dcterms:created>
  <dcterms:modified xsi:type="dcterms:W3CDTF">2024-05-31T06:57:00Z</dcterms:modified>
</cp:coreProperties>
</file>